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1601D4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1601D4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3C4FB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7A4E3A">
        <w:rPr>
          <w:rStyle w:val="bold"/>
          <w:rFonts w:asciiTheme="minorHAnsi" w:hAnsiTheme="minorHAnsi" w:cstheme="minorHAnsi"/>
          <w:sz w:val="20"/>
          <w:szCs w:val="20"/>
        </w:rPr>
        <w:t>2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7A4E3A" w:rsidRPr="00403051" w:rsidRDefault="007A4E3A" w:rsidP="007A4E3A">
      <w:pPr>
        <w:pStyle w:val="center"/>
        <w:jc w:val="left"/>
        <w:rPr>
          <w:rFonts w:asciiTheme="minorHAnsi" w:hAnsiTheme="minorHAnsi" w:cstheme="minorHAnsi"/>
          <w:sz w:val="20"/>
          <w:szCs w:val="20"/>
        </w:rPr>
      </w:pPr>
      <w:r w:rsidRPr="00403051">
        <w:rPr>
          <w:rStyle w:val="bold20"/>
          <w:rFonts w:asciiTheme="minorHAnsi" w:hAnsiTheme="minorHAnsi" w:cstheme="minorHAnsi"/>
          <w:sz w:val="20"/>
          <w:szCs w:val="20"/>
        </w:rPr>
        <w:t xml:space="preserve">Dostarczenie </w:t>
      </w:r>
      <w:r>
        <w:rPr>
          <w:rStyle w:val="bold20"/>
          <w:rFonts w:asciiTheme="minorHAnsi" w:hAnsiTheme="minorHAnsi" w:cstheme="minorHAnsi"/>
          <w:sz w:val="20"/>
          <w:szCs w:val="20"/>
        </w:rPr>
        <w:t xml:space="preserve">wyposażenie szkolnych pracowni </w:t>
      </w:r>
      <w:r w:rsidRPr="00403051">
        <w:rPr>
          <w:rStyle w:val="bold20"/>
          <w:rFonts w:asciiTheme="minorHAnsi" w:hAnsiTheme="minorHAnsi" w:cstheme="minorHAnsi"/>
          <w:sz w:val="20"/>
          <w:szCs w:val="20"/>
        </w:rPr>
        <w:t xml:space="preserve">w ramach projektu Akademia Rozwoju. </w:t>
      </w:r>
    </w:p>
    <w:p w:rsidR="007A4E3A" w:rsidRPr="00050ECC" w:rsidRDefault="007A4E3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1601D4" w:rsidRDefault="007A4E3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601D4">
        <w:rPr>
          <w:rFonts w:asciiTheme="minorHAnsi" w:hAnsiTheme="minorHAnsi" w:cstheme="minorHAnsi"/>
        </w:rPr>
        <w:t xml:space="preserve">Zadanie </w:t>
      </w:r>
      <w:r w:rsidR="001601D4" w:rsidRPr="001601D4">
        <w:rPr>
          <w:rFonts w:asciiTheme="minorHAnsi" w:hAnsiTheme="minorHAnsi" w:cstheme="minorHAnsi"/>
        </w:rPr>
        <w:t>2</w:t>
      </w:r>
      <w:r w:rsidRPr="001601D4">
        <w:rPr>
          <w:rFonts w:asciiTheme="minorHAnsi" w:hAnsiTheme="minorHAnsi" w:cstheme="minorHAnsi"/>
        </w:rPr>
        <w:t xml:space="preserve"> </w:t>
      </w:r>
      <w:r w:rsidR="001601D4" w:rsidRPr="001601D4">
        <w:rPr>
          <w:rFonts w:asciiTheme="minorHAnsi" w:hAnsiTheme="minorHAnsi" w:cstheme="minorHAnsi"/>
          <w:color w:val="000000"/>
          <w:sz w:val="20"/>
          <w:szCs w:val="20"/>
        </w:rPr>
        <w:t>stół warsztatowy i narzędzia</w:t>
      </w:r>
    </w:p>
    <w:p w:rsidR="001601D4" w:rsidRPr="00050ECC" w:rsidRDefault="001601D4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601D4" w:rsidRDefault="001601D4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652"/>
        <w:gridCol w:w="3422"/>
        <w:gridCol w:w="850"/>
        <w:gridCol w:w="142"/>
        <w:gridCol w:w="425"/>
        <w:gridCol w:w="1843"/>
        <w:gridCol w:w="1985"/>
      </w:tblGrid>
      <w:tr w:rsidR="006D4DDF" w:rsidRPr="007A4E3A" w:rsidTr="007A4E3A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5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583500" w:rsidRPr="007A4E3A" w:rsidTr="007A4E3A">
        <w:trPr>
          <w:trHeight w:val="600"/>
        </w:trPr>
        <w:tc>
          <w:tcPr>
            <w:tcW w:w="597" w:type="dxa"/>
            <w:noWrap/>
            <w:vAlign w:val="center"/>
          </w:tcPr>
          <w:p w:rsidR="00583500" w:rsidRPr="007A4E3A" w:rsidRDefault="00583500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583500" w:rsidRPr="007A4E3A" w:rsidRDefault="001601D4" w:rsidP="00051F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471E">
              <w:rPr>
                <w:rFonts w:ascii="Verdana" w:hAnsi="Verdana" w:cs="Calibri"/>
                <w:b/>
                <w:bCs/>
                <w:sz w:val="16"/>
                <w:szCs w:val="16"/>
              </w:rPr>
              <w:t>Stół warsztatowy z regulowaną wysokością</w:t>
            </w:r>
          </w:p>
        </w:tc>
        <w:tc>
          <w:tcPr>
            <w:tcW w:w="3422" w:type="dxa"/>
            <w:hideMark/>
          </w:tcPr>
          <w:p w:rsidR="00583500" w:rsidRPr="007A4E3A" w:rsidRDefault="001601D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B7E" w:rsidRDefault="00703B7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UcewIAAEIFAAAOAAAAZHJzL2Uyb0RvYy54bWysVEtv1DAQviPxHyzfaTahlBI1Wy2tipBW&#10;tKKFnr2O3Y3qeIw9u8ny6xk72XQpqAfExRlnvnl88/DZed8atlU+NGArnh/NOFNWQt3Yh4p/u7t6&#10;c8pZQGFrYcCqiu9U4Ofz16/OOleqAtZgauUZObGh7FzF14iuzLIg16oV4QicsqTU4FuBdPUPWe1F&#10;R95bkxWz2UnWga+dB6lCoL+Xg5LPk3+tlcRrrYNCZipOuWE6fTpX8czmZ6J88MKtGzmmIf4hi1Y0&#10;loJOri4FCrbxzR+u2kZ6CKDxSEKbgdaNVIkDsclnz9jcroVTiQsVJ7ipTOH/uZVftjeeNXXFC86s&#10;aKlFN2AUQ/UYEDrFiliizoWSkLeOsNh/hJ5anegGtwT5GAiSHWAGg0DoWJJe+zZ+iSwjQ+rCbqq8&#10;6pFJ+lkUpycz0khSFW/z/Dh1Jnsydj7gJwUti0LFPTU2JSC2y4AxvCj3kBjL2H1KQxYxuYA7owbl&#10;V6WJc4w7sIjTpi6MZ1tBc1I/5pE0uTSWkNFEN8ZMRiP1340M7o1GbDRTaQInw9nL0SZ0iggWJ8O2&#10;seBfNtYDfmzEyDXSxn7VE5sorqDeUQc9DGsQnLxqqJxLEfBGeJp76gDtMl7ToQ10FYdR4mwN/uff&#10;/kd8xZX4Tl/OOtqkiocfG+EVZ+azpVH9kB9TOxmmy/G79wVd/KFmdaixm/YCqAk5vRtOJjHi0exF&#10;7aG9p6VfxLikElZSbhWn6IN4gcN+06Mh1WKRQLRsTuDS3jq5H904Lnf9vfBunCmkYfwC+50T5bPR&#10;GrCxNRYWGwTdpLl7qutYelrUNDvjoxJfgsN7Qj09ffNfAAAA//8DAFBLAwQUAAYACAAAACEAppQs&#10;WtsAAAAFAQAADwAAAGRycy9kb3ducmV2LnhtbEyPQUvDQBCF74L/YRnBm920CUFiNiVIFbzZWgRv&#10;0+yYxGZnQ3bbxn/veNLjm/d4871yPbtBnWkKvWcDy0UCirjxtufWwP7t6e4eVIjIFgfPZOCbAqyr&#10;66sSC+svvKXzLrZKSjgUaKCLcSy0Dk1HDsPCj8TiffrJYRQ5tdpOeJFyN+hVkuTaYc/yocORHjtq&#10;jruTM7B9ef54P2aZ29d5jcnXcpO+rjbG3N7M9QOoSHP8C8MvvqBDJUwHf2Ib1GAglZxcExkkbpqL&#10;PhjI8gx0Ver/9NUPAAAA//8DAFBLAQItABQABgAIAAAAIQC2gziS/gAAAOEBAAATAAAAAAAAAAAA&#10;AAAAAAAAAABbQ29udGVudF9UeXBlc10ueG1sUEsBAi0AFAAGAAgAAAAhADj9If/WAAAAlAEAAAsA&#10;AAAAAAAAAAAAAAAALwEAAF9yZWxzLy5yZWxzUEsBAi0AFAAGAAgAAAAhAB7I5Rx7AgAAQgUAAA4A&#10;AAAAAAAAAAAAAAAALgIAAGRycy9lMm9Eb2MueG1sUEsBAi0AFAAGAAgAAAAhAKaULFrbAAAABQEA&#10;AA8AAAAAAAAAAAAAAAAA1Q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03B7E" w:rsidRDefault="00703B7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83500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583500" w:rsidRPr="007A4E3A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583500" w:rsidRPr="007A4E3A" w:rsidRDefault="00583500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583500" w:rsidRDefault="00583500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  <w:p w:rsidR="001601D4" w:rsidRPr="007A4E3A" w:rsidRDefault="001601D4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583500" w:rsidRPr="007A4E3A" w:rsidRDefault="007A4E3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583500" w:rsidRPr="007A4E3A" w:rsidRDefault="007A4E3A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83500" w:rsidRPr="007A4E3A" w:rsidRDefault="0058350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703B7E" w:rsidRPr="007A4E3A" w:rsidTr="007A4E3A">
        <w:trPr>
          <w:trHeight w:val="600"/>
        </w:trPr>
        <w:tc>
          <w:tcPr>
            <w:tcW w:w="597" w:type="dxa"/>
            <w:noWrap/>
            <w:vAlign w:val="center"/>
          </w:tcPr>
          <w:p w:rsidR="00703B7E" w:rsidRPr="007A4E3A" w:rsidRDefault="007A4E3A" w:rsidP="007A4E3A">
            <w:pPr>
              <w:ind w:right="-15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703B7E"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vAlign w:val="center"/>
          </w:tcPr>
          <w:p w:rsidR="00703B7E" w:rsidRPr="007A4E3A" w:rsidRDefault="001601D4" w:rsidP="00703B7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471E">
              <w:rPr>
                <w:rFonts w:ascii="Verdana" w:hAnsi="Verdana" w:cs="Calibri"/>
                <w:b/>
                <w:bCs/>
                <w:sz w:val="16"/>
                <w:szCs w:val="16"/>
              </w:rPr>
              <w:t>Zestaw narzędzi z szafką</w:t>
            </w:r>
          </w:p>
        </w:tc>
        <w:tc>
          <w:tcPr>
            <w:tcW w:w="3422" w:type="dxa"/>
          </w:tcPr>
          <w:p w:rsidR="00703B7E" w:rsidRPr="007A4E3A" w:rsidRDefault="001601D4" w:rsidP="00703B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574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3B7E" w:rsidRDefault="00703B7E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27" type="#_x0000_t202" style="position:absolute;margin-left:.15pt;margin-top:5pt;width:18pt;height:18.2pt;z-index:2532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SBfQIAAEkFAAAOAAAAZHJzL2Uyb0RvYy54bWysVN1v0zAQf0fif7D8ztKUsY1o6VQ2DSFV&#10;28QGe3Yde43m+Ix9bVL+es5OmpaB9oB48df97vN35/OLrjFso3yowZY8P5pwpqyEqrZPJf/2cP3u&#10;jLOAwlbCgFUl36rAL2Zv35y3rlBTWIGplGdkxIaidSVfIboiy4JcqUaEI3DKklCDbwTS1T9llRct&#10;WW9MNp1MTrIWfOU8SBUCvV71Qj5L9rVWEm+1DgqZKTnFhmn1aV3GNZudi+LJC7eq5RCG+IcoGlFb&#10;cjqauhIo2NrXf5hqaukhgMYjCU0GWtdSpRwom3zyIpv7lXAq5ULFCW4sU/h/ZuXN5s6zuir5KWdW&#10;NETRHRjFUD0HhFax01ii1oWCkPeOsNh9go6oTukGtwD5HAiSHWB6hUDoWJJO+ybulCwjRWJhO1Ze&#10;dcgkPU6nZycTkkgSTd/n+XFiJtsrOx/ws4KGxUPJPRGbAhCbRcDoXhQ7SPRl7C6kPooYXMCtUb3w&#10;q9KUc/TbZxG7TV0azzaC+qR6zmPSZNJYQkYVXRszKg2p/65kcKc0YKOaSh04Kk5e9zaik0ewOCo2&#10;tQX/urLu8QMRQ64xbeyWXSI4xRdfllBtiUgP/TQEJ69rqupCBLwTntqfiKCRxltatIG25DCcOFuB&#10;//m394gvuRLfaeespYEqefixFl5xZr5Y6tiP+TGxyjBdjj+cTuniDyXLQ4ldN5dAXOT0fTiZjhGP&#10;ZnfUHppHmv159EsiYSXFVnLy3h8vsR9z+jukms8TiGbOCVzYeyd3HRy75qF7FN4NrYXUkzewGz1R&#10;vOiwHhsZsjBfI+g6td++rgMDNK+phYa/JX4Ih/eE2v+As18A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d760gX0CAABJ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703B7E" w:rsidRDefault="00703B7E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03B7E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703B7E" w:rsidRPr="007A4E3A" w:rsidRDefault="00703B7E" w:rsidP="00703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4E3A" w:rsidRDefault="00703B7E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Oferowany   produkt: </w:t>
            </w:r>
          </w:p>
          <w:p w:rsidR="00703B7E" w:rsidRPr="007A4E3A" w:rsidRDefault="00703B7E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producent………………………….</w:t>
            </w:r>
          </w:p>
          <w:p w:rsidR="00703B7E" w:rsidRDefault="00703B7E" w:rsidP="00703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Model………………………………</w:t>
            </w:r>
          </w:p>
          <w:p w:rsidR="001601D4" w:rsidRPr="007A4E3A" w:rsidRDefault="001601D4" w:rsidP="00703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03B7E" w:rsidRPr="007A4E3A" w:rsidRDefault="007A4E3A" w:rsidP="00703B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703B7E" w:rsidRPr="007A4E3A" w:rsidRDefault="007A4E3A" w:rsidP="00703B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703B7E" w:rsidRPr="007A4E3A" w:rsidRDefault="00703B7E" w:rsidP="00703B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703B7E" w:rsidRPr="007A4E3A" w:rsidRDefault="00703B7E" w:rsidP="00703B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4E3A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7A4E3A" w:rsidRPr="007A4E3A" w:rsidRDefault="007A4E3A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1601D4" w:rsidRDefault="001601D4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1601D4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1601D4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2 (waga 0-20%) Wykonawca </w:t>
      </w:r>
      <w:r w:rsidRPr="001601D4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1601D4">
        <w:rPr>
          <w:rStyle w:val="bold"/>
          <w:rFonts w:asciiTheme="minorHAnsi" w:hAnsiTheme="minorHAnsi" w:cstheme="minorHAnsi"/>
          <w:color w:val="000000" w:themeColor="text1"/>
          <w:sz w:val="21"/>
          <w:szCs w:val="21"/>
        </w:rPr>
        <w:t>apewni</w:t>
      </w:r>
      <w:r w:rsidRPr="001601D4">
        <w:rPr>
          <w:rStyle w:val="bold"/>
          <w:rFonts w:asciiTheme="minorHAnsi" w:hAnsiTheme="minorHAnsi" w:cstheme="minorHAnsi"/>
          <w:sz w:val="21"/>
          <w:szCs w:val="21"/>
        </w:rPr>
        <w:t xml:space="preserve">: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1601D4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1601D4" w:rsidRDefault="001601D4" w:rsidP="001601D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F4" w:rsidRDefault="009927F4">
      <w:r>
        <w:separator/>
      </w:r>
    </w:p>
  </w:endnote>
  <w:endnote w:type="continuationSeparator" w:id="0">
    <w:p w:rsidR="009927F4" w:rsidRDefault="009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5810AA" w:rsidRDefault="00703B7E" w:rsidP="003C4FB7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F4" w:rsidRDefault="009927F4">
      <w:r>
        <w:separator/>
      </w:r>
    </w:p>
  </w:footnote>
  <w:footnote w:type="continuationSeparator" w:id="0">
    <w:p w:rsidR="009927F4" w:rsidRDefault="00992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Pr="00FC36E5" w:rsidRDefault="00703B7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1601D4">
      <w:rPr>
        <w:rFonts w:asciiTheme="minorHAnsi" w:hAnsiTheme="minorHAnsi" w:cstheme="minorHAnsi"/>
        <w:sz w:val="20"/>
        <w:szCs w:val="20"/>
      </w:rPr>
      <w:t>Projekt „</w:t>
    </w:r>
    <w:r w:rsidRPr="001601D4">
      <w:rPr>
        <w:rFonts w:asciiTheme="minorHAnsi" w:hAnsiTheme="minorHAnsi" w:cstheme="minorHAnsi"/>
        <w:b/>
        <w:sz w:val="20"/>
        <w:szCs w:val="20"/>
      </w:rPr>
      <w:t>Akademia Rozwoju</w:t>
    </w:r>
    <w:r w:rsidRPr="001601D4">
      <w:rPr>
        <w:rFonts w:asciiTheme="minorHAnsi" w:hAnsiTheme="minorHAnsi" w:cstheme="minorHAnsi"/>
        <w:sz w:val="20"/>
        <w:szCs w:val="20"/>
      </w:rPr>
      <w:t>” realizowany przez Fundację Inicjowania Rozwoju Społecznego w partnerstwie z Gminą Legnickie Pole i Markiem Zatajskim,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601D4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5DE3"/>
    <w:rsid w:val="004C1E88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6B6C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927F4"/>
    <w:rsid w:val="00A03E92"/>
    <w:rsid w:val="00A16598"/>
    <w:rsid w:val="00A63FA2"/>
    <w:rsid w:val="00A84698"/>
    <w:rsid w:val="00AD101B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78C33D-88AE-4DFC-AB76-F97084B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</cp:revision>
  <cp:lastPrinted>2019-03-19T08:59:00Z</cp:lastPrinted>
  <dcterms:created xsi:type="dcterms:W3CDTF">2019-11-29T11:22:00Z</dcterms:created>
  <dcterms:modified xsi:type="dcterms:W3CDTF">2019-11-29T11:22:00Z</dcterms:modified>
</cp:coreProperties>
</file>