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5769E9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413EE2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13EE2" w:rsidRPr="005769E9" w:rsidRDefault="003163EB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Default="005A2902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Załącznik nr 3</w:t>
      </w:r>
      <w:r w:rsidR="00277BFB"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EE48C1">
        <w:rPr>
          <w:rStyle w:val="bold"/>
          <w:rFonts w:asciiTheme="minorHAnsi" w:hAnsiTheme="minorHAnsi" w:cstheme="minorHAnsi"/>
          <w:sz w:val="20"/>
          <w:szCs w:val="20"/>
        </w:rPr>
        <w:t>6</w:t>
      </w:r>
      <w:bookmarkStart w:id="0" w:name="_GoBack"/>
      <w:bookmarkEnd w:id="0"/>
      <w:r w:rsidR="00961A35">
        <w:rPr>
          <w:rStyle w:val="bold"/>
          <w:rFonts w:asciiTheme="minorHAnsi" w:hAnsiTheme="minorHAnsi" w:cstheme="minorHAnsi"/>
          <w:sz w:val="20"/>
          <w:szCs w:val="20"/>
        </w:rPr>
        <w:t>/2020 /SP</w:t>
      </w:r>
    </w:p>
    <w:p w:rsidR="00961A35" w:rsidRDefault="00961A35" w:rsidP="00277BFB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961A35">
        <w:rPr>
          <w:rStyle w:val="bold"/>
          <w:rFonts w:asciiTheme="minorHAnsi" w:hAnsiTheme="minorHAnsi" w:cstheme="minorHAnsi"/>
          <w:sz w:val="20"/>
          <w:szCs w:val="20"/>
        </w:rPr>
        <w:t>Dostarczenie wyposażenia szkolnych pracowni w sprzęty i pomoce do pracowni terapeutycznej w ramach projektu Szkoła Przyszłości</w:t>
      </w:r>
    </w:p>
    <w:p w:rsidR="00961A35" w:rsidRPr="00961A35" w:rsidRDefault="00961A35" w:rsidP="00961A35">
      <w:pPr>
        <w:rPr>
          <w:rStyle w:val="bold"/>
          <w:rFonts w:asciiTheme="minorHAnsi" w:hAnsiTheme="minorHAnsi" w:cstheme="minorHAnsi"/>
          <w:sz w:val="20"/>
          <w:szCs w:val="20"/>
        </w:rPr>
      </w:pPr>
    </w:p>
    <w:p w:rsidR="002C5656" w:rsidRDefault="002C5656" w:rsidP="00961A35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413EE2" w:rsidRPr="005769E9" w:rsidRDefault="003163EB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413EE2" w:rsidRPr="005769E9" w:rsidRDefault="00277BFB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Wykonawcy </w:t>
      </w:r>
      <w:r w:rsidR="00CA2429" w:rsidRPr="005769E9">
        <w:rPr>
          <w:rStyle w:val="bold"/>
          <w:rFonts w:asciiTheme="minorHAnsi" w:hAnsiTheme="minorHAnsi" w:cstheme="minorHAnsi"/>
          <w:sz w:val="20"/>
          <w:szCs w:val="20"/>
        </w:rPr>
        <w:t>o spełnieniu warunków postępowania.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277BFB" w:rsidRPr="005769E9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CA2429" w:rsidRPr="005769E9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78619C" w:rsidRPr="005769E9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8619C" w:rsidRPr="005769E9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413EE2" w:rsidRPr="005769E9" w:rsidRDefault="00413EE2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413EE2" w:rsidRPr="005769E9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413EE2" w:rsidRPr="005769E9" w:rsidRDefault="003163EB" w:rsidP="004865AA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4865AA" w:rsidRPr="005769E9" w:rsidRDefault="004865AA" w:rsidP="004865AA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sectPr w:rsidR="004865AA" w:rsidRPr="005769E9" w:rsidSect="006C6D92">
      <w:headerReference w:type="default" r:id="rId7"/>
      <w:footerReference w:type="default" r:id="rId8"/>
      <w:pgSz w:w="11906" w:h="16838"/>
      <w:pgMar w:top="2530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E1" w:rsidRDefault="00AA1BE1">
      <w:r>
        <w:separator/>
      </w:r>
    </w:p>
  </w:endnote>
  <w:endnote w:type="continuationSeparator" w:id="0">
    <w:p w:rsidR="00AA1BE1" w:rsidRDefault="00AA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</w:t>
    </w:r>
    <w:r w:rsidR="00277988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ul</w:t>
    </w:r>
    <w:r w:rsidR="00277988">
      <w:rPr>
        <w:b/>
        <w:color w:val="262626"/>
        <w:sz w:val="16"/>
        <w:szCs w:val="16"/>
      </w:rPr>
      <w:t>. Ruska 61/34, 50-079</w:t>
    </w:r>
    <w:r w:rsidRPr="006F66D8">
      <w:rPr>
        <w:b/>
        <w:color w:val="262626"/>
        <w:sz w:val="16"/>
        <w:szCs w:val="16"/>
      </w:rPr>
      <w:t xml:space="preserve"> Wrocław </w:t>
    </w:r>
  </w:p>
  <w:p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7971CC" w:rsidRPr="00EE48C1" w:rsidRDefault="007971CC" w:rsidP="007971CC">
    <w:pPr>
      <w:jc w:val="right"/>
    </w:pPr>
    <w:r w:rsidRPr="00EE48C1">
      <w:rPr>
        <w:b/>
        <w:color w:val="262626"/>
        <w:sz w:val="16"/>
        <w:szCs w:val="16"/>
      </w:rPr>
      <w:t>www.firs.org.pl</w:t>
    </w:r>
  </w:p>
  <w:p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E1" w:rsidRDefault="00AA1BE1">
      <w:r>
        <w:separator/>
      </w:r>
    </w:p>
  </w:footnote>
  <w:footnote w:type="continuationSeparator" w:id="0">
    <w:p w:rsidR="00AA1BE1" w:rsidRDefault="00AA1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EE2" w:rsidRDefault="007254CF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6D92" w:rsidRPr="00961A35" w:rsidRDefault="00961A35">
    <w:pPr>
      <w:jc w:val="center"/>
      <w:rPr>
        <w:rFonts w:asciiTheme="minorHAnsi" w:hAnsiTheme="minorHAnsi" w:cstheme="minorHAnsi"/>
        <w:sz w:val="18"/>
        <w:szCs w:val="18"/>
      </w:rPr>
    </w:pPr>
    <w:r w:rsidRPr="00961A35">
      <w:rPr>
        <w:rFonts w:asciiTheme="minorHAnsi" w:hAnsiTheme="minorHAnsi" w:cstheme="minorHAnsi"/>
        <w:sz w:val="18"/>
        <w:szCs w:val="18"/>
      </w:rPr>
      <w:t>Projekt „Szkoła Przyszłości” realizowany przez Fundację Inicjowania Rozwoju Społecznego w partnerstwie z Gminą Czarny Bór, Gminą Stare Bogaczowice oraz Uzdrowiskową Gminą Miejską Szczawno-Zdrój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EE2"/>
    <w:rsid w:val="0001243A"/>
    <w:rsid w:val="00017599"/>
    <w:rsid w:val="00065C61"/>
    <w:rsid w:val="000C490C"/>
    <w:rsid w:val="00125864"/>
    <w:rsid w:val="00140E0C"/>
    <w:rsid w:val="001E7D05"/>
    <w:rsid w:val="00235367"/>
    <w:rsid w:val="00277988"/>
    <w:rsid w:val="00277BFB"/>
    <w:rsid w:val="002A2906"/>
    <w:rsid w:val="002A652F"/>
    <w:rsid w:val="002C5656"/>
    <w:rsid w:val="003010C9"/>
    <w:rsid w:val="003163EB"/>
    <w:rsid w:val="003173CB"/>
    <w:rsid w:val="00345EA6"/>
    <w:rsid w:val="00356558"/>
    <w:rsid w:val="00382137"/>
    <w:rsid w:val="00405D6E"/>
    <w:rsid w:val="00413EE2"/>
    <w:rsid w:val="0041761D"/>
    <w:rsid w:val="0046216F"/>
    <w:rsid w:val="004865AA"/>
    <w:rsid w:val="004C5BD6"/>
    <w:rsid w:val="004F1CF5"/>
    <w:rsid w:val="0054449E"/>
    <w:rsid w:val="005769E9"/>
    <w:rsid w:val="005A2902"/>
    <w:rsid w:val="00621E3A"/>
    <w:rsid w:val="006C6D92"/>
    <w:rsid w:val="0071368B"/>
    <w:rsid w:val="007254CF"/>
    <w:rsid w:val="00776538"/>
    <w:rsid w:val="0078619C"/>
    <w:rsid w:val="007971CC"/>
    <w:rsid w:val="007E6023"/>
    <w:rsid w:val="007F4437"/>
    <w:rsid w:val="007F71A2"/>
    <w:rsid w:val="008A56DF"/>
    <w:rsid w:val="008E4085"/>
    <w:rsid w:val="00940ED5"/>
    <w:rsid w:val="00961A35"/>
    <w:rsid w:val="009A592B"/>
    <w:rsid w:val="009F3008"/>
    <w:rsid w:val="00A15EBD"/>
    <w:rsid w:val="00AA1BE1"/>
    <w:rsid w:val="00B42CE6"/>
    <w:rsid w:val="00B70C28"/>
    <w:rsid w:val="00C32EDB"/>
    <w:rsid w:val="00C91905"/>
    <w:rsid w:val="00CA2429"/>
    <w:rsid w:val="00D30FFE"/>
    <w:rsid w:val="00D65561"/>
    <w:rsid w:val="00E47097"/>
    <w:rsid w:val="00E75A2E"/>
    <w:rsid w:val="00EE48C1"/>
    <w:rsid w:val="00F5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B9901B"/>
  <w15:docId w15:val="{D53A7F5B-5CB9-8745-BEB5-D35E9B20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940ED5"/>
    <w:pPr>
      <w:spacing w:line="340" w:lineRule="auto"/>
    </w:pPr>
  </w:style>
  <w:style w:type="paragraph" w:customStyle="1" w:styleId="center">
    <w:name w:val="center"/>
    <w:rsid w:val="00940ED5"/>
    <w:pPr>
      <w:jc w:val="center"/>
    </w:pPr>
  </w:style>
  <w:style w:type="paragraph" w:customStyle="1" w:styleId="tableCenter">
    <w:name w:val="tableCenter"/>
    <w:rsid w:val="00940ED5"/>
    <w:pPr>
      <w:jc w:val="center"/>
    </w:pPr>
  </w:style>
  <w:style w:type="paragraph" w:customStyle="1" w:styleId="right">
    <w:name w:val="right"/>
    <w:rsid w:val="00940ED5"/>
    <w:pPr>
      <w:jc w:val="right"/>
    </w:pPr>
  </w:style>
  <w:style w:type="paragraph" w:customStyle="1" w:styleId="justify">
    <w:name w:val="justify"/>
    <w:rsid w:val="00940ED5"/>
    <w:pPr>
      <w:jc w:val="both"/>
    </w:pPr>
  </w:style>
  <w:style w:type="character" w:customStyle="1" w:styleId="bold">
    <w:name w:val="bold"/>
    <w:rsid w:val="00940ED5"/>
    <w:rPr>
      <w:b/>
    </w:rPr>
  </w:style>
  <w:style w:type="table" w:customStyle="1" w:styleId="standard">
    <w:name w:val="standard"/>
    <w:uiPriority w:val="99"/>
    <w:rsid w:val="00940ED5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  <w:style w:type="character" w:customStyle="1" w:styleId="bold20">
    <w:name w:val="bold20"/>
    <w:rsid w:val="002C5656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Anna Pełdiak</cp:lastModifiedBy>
  <cp:revision>2</cp:revision>
  <dcterms:created xsi:type="dcterms:W3CDTF">2020-03-10T11:18:00Z</dcterms:created>
  <dcterms:modified xsi:type="dcterms:W3CDTF">2020-03-10T11:18:00Z</dcterms:modified>
</cp:coreProperties>
</file>