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DF" w:rsidRDefault="00625C4D" w:rsidP="009633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Załącznik nr 3</w:t>
      </w:r>
      <w:r w:rsidR="00DC1A3C">
        <w:rPr>
          <w:rStyle w:val="bold"/>
          <w:rFonts w:asciiTheme="minorHAnsi" w:hAnsiTheme="minorHAnsi" w:cstheme="minorHAnsi"/>
          <w:sz w:val="21"/>
          <w:szCs w:val="21"/>
        </w:rPr>
        <w:t>A</w:t>
      </w:r>
      <w:r w:rsidR="009633EC">
        <w:rPr>
          <w:rStyle w:val="bold"/>
          <w:rFonts w:asciiTheme="minorHAnsi" w:hAnsiTheme="minorHAnsi" w:cstheme="minorHAnsi"/>
          <w:sz w:val="21"/>
          <w:szCs w:val="21"/>
        </w:rPr>
        <w:t xml:space="preserve"> do Zapytania Ofertowego 01/2022/PD</w:t>
      </w:r>
      <w:r w:rsidR="00DC7001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052ADF" w:rsidRDefault="00052ADF" w:rsidP="00052A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:rsidR="00625C4D" w:rsidRPr="00DC7001" w:rsidRDefault="00625C4D" w:rsidP="00625C4D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Fundacja Inicjowania Rozwoju Społecznego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Hoża 1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60-591 Poznań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:rsidR="00625C4D" w:rsidRPr="00DC7001" w:rsidRDefault="009633EC" w:rsidP="009633E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25C4D"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="00625C4D" w:rsidRPr="00DC7001">
        <w:rPr>
          <w:rFonts w:asciiTheme="minorHAnsi" w:hAnsiTheme="minorHAnsi" w:cstheme="minorHAnsi"/>
          <w:sz w:val="21"/>
          <w:szCs w:val="21"/>
        </w:rPr>
        <w:tab/>
      </w:r>
      <w:r w:rsidR="00625C4D" w:rsidRPr="00DC7001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                             </w:t>
      </w:r>
      <w:r w:rsidR="00625C4D" w:rsidRPr="00DC7001">
        <w:rPr>
          <w:rFonts w:asciiTheme="minorHAnsi" w:hAnsiTheme="minorHAnsi" w:cstheme="minorHAnsi"/>
          <w:sz w:val="21"/>
          <w:szCs w:val="21"/>
        </w:rPr>
        <w:t>dnia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Dane dotyczące wykonawcy: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lastRenderedPageBreak/>
        <w:t>Nr faksu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Adres e-mail........................................................................................................................................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NIP..................................................   REGON....................................................................................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 xml:space="preserve">WYKAZ </w:t>
      </w:r>
      <w:r w:rsidR="00DC1A3C">
        <w:rPr>
          <w:rStyle w:val="bold"/>
          <w:rFonts w:asciiTheme="minorHAnsi" w:hAnsiTheme="minorHAnsi" w:cstheme="minorHAnsi"/>
          <w:sz w:val="21"/>
          <w:szCs w:val="21"/>
        </w:rPr>
        <w:t>DOŚWIADCZENIA WYKONAWCY</w:t>
      </w:r>
    </w:p>
    <w:p w:rsidR="006C48B2" w:rsidRPr="00DC7001" w:rsidRDefault="006C48B2" w:rsidP="006C48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"/>
        <w:gridCol w:w="2979"/>
        <w:gridCol w:w="9293"/>
        <w:gridCol w:w="1867"/>
      </w:tblGrid>
      <w:tr w:rsidR="006C48B2" w:rsidRPr="00DC7001" w:rsidTr="00625C4D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L.p.</w:t>
            </w:r>
          </w:p>
        </w:tc>
        <w:tc>
          <w:tcPr>
            <w:tcW w:w="301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DC1A3C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bold"/>
              </w:rPr>
              <w:t>NAZWA OFERENTA</w:t>
            </w:r>
          </w:p>
        </w:tc>
        <w:tc>
          <w:tcPr>
            <w:tcW w:w="942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4A0793" w:rsidRPr="00DC7001" w:rsidRDefault="004A0793" w:rsidP="004A0793">
            <w:pPr>
              <w:pStyle w:val="tableCenter"/>
              <w:spacing w:after="160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Doświadczenie opisane w zakresie spełnienia warunku udziału w postępowaniu i kryteriów oceny ofert: zakres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merytoryczny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i okres świadczonych usług (ew. informacja „w trakcie realizacji”), podmioty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lub osoby fizyczne 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na rzecz których usługi były/są realizowane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oraz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lic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zba godzin usług zrealizowanych: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zakresie spełnienia warunku udziału w postępowaniu </w:t>
            </w:r>
          </w:p>
          <w:p w:rsidR="006C48B2" w:rsidRPr="00DC7001" w:rsidRDefault="006C48B2" w:rsidP="004A079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zakresie kryterium oceny ofert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C60F9D" w:rsidRDefault="00C60F9D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LICZBA</w:t>
            </w:r>
          </w:p>
          <w:p w:rsidR="006C48B2" w:rsidRPr="00DC7001" w:rsidRDefault="00DC1A3C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ZREALZIOWEANYCH GODZIN </w:t>
            </w: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60F9D" w:rsidRPr="00DC7001" w:rsidTr="00625C4D">
        <w:tc>
          <w:tcPr>
            <w:tcW w:w="463" w:type="dxa"/>
            <w:shd w:val="clear" w:color="auto" w:fill="auto"/>
            <w:vAlign w:val="center"/>
          </w:tcPr>
          <w:p w:rsidR="00C60F9D" w:rsidRPr="00DC7001" w:rsidRDefault="00C60F9D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C60F9D" w:rsidRPr="00DC7001" w:rsidRDefault="00C60F9D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C60F9D" w:rsidRPr="00DC7001" w:rsidRDefault="00C60F9D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C60F9D" w:rsidRPr="00DC7001" w:rsidRDefault="00C60F9D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C48B2" w:rsidRPr="00DC7001" w:rsidRDefault="006C48B2" w:rsidP="003E04CF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C14E2E" w:rsidRPr="00DC7001" w:rsidRDefault="00C14E2E" w:rsidP="00C14E2E">
      <w:pPr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Załącznikami do niniejszego wykazu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C60F9D" w:rsidRPr="00C60F9D" w:rsidTr="00DF24A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60F9D" w:rsidRPr="00C60F9D" w:rsidTr="00DF24A9">
              <w:tc>
                <w:tcPr>
                  <w:tcW w:w="5000" w:type="pct"/>
                </w:tcPr>
                <w:p w:rsidR="00C60F9D" w:rsidRPr="00C60F9D" w:rsidRDefault="00C60F9D" w:rsidP="00DF24A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C60F9D" w:rsidRPr="00C60F9D" w:rsidRDefault="00C60F9D" w:rsidP="00DF24A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C60F9D" w:rsidRPr="00C60F9D" w:rsidRDefault="003151E9" w:rsidP="00C60F9D">
            <w:pPr>
              <w:pStyle w:val="justify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C60F9D" w:rsidRPr="00C60F9D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C60F9D" w:rsidRPr="00C60F9D">
              <w:rPr>
                <w:rFonts w:ascii="Calibri" w:eastAsia="Calibri" w:hAnsi="Calibri" w:cs="Calibri"/>
                <w:color w:val="000000"/>
              </w:rPr>
              <w:t xml:space="preserve"> referencje, kopie umów na świadczenie usług lub inne dokumenty jednoznacznie potwierdzające fakt wykonania usług</w:t>
            </w:r>
          </w:p>
          <w:p w:rsidR="00C60F9D" w:rsidRPr="00C60F9D" w:rsidRDefault="00C60F9D" w:rsidP="00C60F9D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C60F9D" w:rsidRPr="00DC7001" w:rsidTr="00DF24A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60F9D" w:rsidRPr="00C60F9D" w:rsidTr="00DF24A9">
              <w:tc>
                <w:tcPr>
                  <w:tcW w:w="5000" w:type="pct"/>
                </w:tcPr>
                <w:p w:rsidR="00C60F9D" w:rsidRPr="00C60F9D" w:rsidRDefault="00C60F9D" w:rsidP="00DF24A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C60F9D" w:rsidRPr="00C60F9D" w:rsidRDefault="00C60F9D" w:rsidP="00DF24A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C60F9D" w:rsidRPr="00C60F9D" w:rsidRDefault="00C60F9D" w:rsidP="00DF24A9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3151E9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C60F9D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60F9D">
              <w:rPr>
                <w:rFonts w:asciiTheme="minorHAnsi" w:hAnsiTheme="minorHAnsi" w:cstheme="minorHAnsi"/>
                <w:color w:val="000000" w:themeColor="text1"/>
              </w:rPr>
              <w:t>Inne………………………………………………………………………………………………………………………</w:t>
            </w:r>
          </w:p>
          <w:p w:rsidR="00C60F9D" w:rsidRPr="00C60F9D" w:rsidRDefault="00C60F9D" w:rsidP="00DF24A9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</w:tbl>
    <w:p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podpis i pieczęć osoby uprawnionej do składania oświadczeń woli w imieniu wykonawcy</w:t>
      </w:r>
    </w:p>
    <w:sectPr w:rsidR="00501D59" w:rsidRPr="00DC7001" w:rsidSect="003E04CF">
      <w:headerReference w:type="default" r:id="rId8"/>
      <w:footerReference w:type="default" r:id="rId9"/>
      <w:pgSz w:w="16838" w:h="11906" w:orient="landscape"/>
      <w:pgMar w:top="1418" w:right="1418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75" w:rsidRDefault="00930B75" w:rsidP="007003B8">
      <w:pPr>
        <w:spacing w:after="0" w:line="240" w:lineRule="auto"/>
      </w:pPr>
      <w:r>
        <w:separator/>
      </w:r>
    </w:p>
  </w:endnote>
  <w:endnote w:type="continuationSeparator" w:id="0">
    <w:p w:rsidR="00930B75" w:rsidRDefault="00930B75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  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C14E2E" w:rsidRPr="002B5C57" w:rsidRDefault="00C14E2E" w:rsidP="00C14E2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:rsidR="003E04CF" w:rsidRDefault="003E04CF" w:rsidP="003E04CF">
    <w:pPr>
      <w:pStyle w:val="Stopka"/>
      <w:jc w:val="center"/>
    </w:pPr>
  </w:p>
  <w:p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75" w:rsidRDefault="00930B75" w:rsidP="007003B8">
      <w:pPr>
        <w:spacing w:after="0" w:line="240" w:lineRule="auto"/>
      </w:pPr>
      <w:r>
        <w:separator/>
      </w:r>
    </w:p>
  </w:footnote>
  <w:footnote w:type="continuationSeparator" w:id="0">
    <w:p w:rsidR="00930B75" w:rsidRDefault="00930B75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CF" w:rsidRPr="009633EC" w:rsidRDefault="009633EC" w:rsidP="009633EC">
    <w:pPr>
      <w:suppressAutoHyphens/>
      <w:spacing w:before="200" w:line="320" w:lineRule="atLeast"/>
      <w:jc w:val="center"/>
      <w:rPr>
        <w:rFonts w:ascii="Calibri" w:hAnsi="Calibri" w:cs="Calibri"/>
        <w:iCs/>
        <w:sz w:val="16"/>
        <w:szCs w:val="16"/>
      </w:rPr>
    </w:pPr>
    <w:r>
      <w:rPr>
        <w:rFonts w:ascii="Arial" w:hAnsi="Arial" w:cs="Calibr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1705610</wp:posOffset>
          </wp:positionH>
          <wp:positionV relativeFrom="paragraph">
            <wp:posOffset>46990</wp:posOffset>
          </wp:positionV>
          <wp:extent cx="5768340" cy="693420"/>
          <wp:effectExtent l="0" t="0" r="3810" b="0"/>
          <wp:wrapTopAndBottom/>
          <wp:docPr id="3" name="Obraz 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iCs/>
        <w:sz w:val="16"/>
        <w:szCs w:val="16"/>
      </w:rPr>
      <w:t>Projekt „Pomocna dłoń - realizacja usług opiekuńczych i specjalistycznych usług opiekuńczych”  o nr  RPDS.09.02.01-02-0021/19  jest współfinasowany ze środków Unii Europejskiej w ramach Europejskiego Funduszu Społecznego w ramach Regionalnego Programu Operacyjnego Województwa Dolnośląskiego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9"/>
    <w:rsid w:val="00052ADF"/>
    <w:rsid w:val="00061A75"/>
    <w:rsid w:val="0007328F"/>
    <w:rsid w:val="000F5BFB"/>
    <w:rsid w:val="001207D8"/>
    <w:rsid w:val="00133D57"/>
    <w:rsid w:val="00187DEF"/>
    <w:rsid w:val="001F58C3"/>
    <w:rsid w:val="00253EF5"/>
    <w:rsid w:val="003109B2"/>
    <w:rsid w:val="003151E9"/>
    <w:rsid w:val="003E04CF"/>
    <w:rsid w:val="00402FC1"/>
    <w:rsid w:val="004A0793"/>
    <w:rsid w:val="004B0FC6"/>
    <w:rsid w:val="00501D59"/>
    <w:rsid w:val="00583B87"/>
    <w:rsid w:val="005A5764"/>
    <w:rsid w:val="00606899"/>
    <w:rsid w:val="00625C4D"/>
    <w:rsid w:val="006614BA"/>
    <w:rsid w:val="006C48B2"/>
    <w:rsid w:val="007003B8"/>
    <w:rsid w:val="00777F11"/>
    <w:rsid w:val="00891DC6"/>
    <w:rsid w:val="0090401C"/>
    <w:rsid w:val="00930B75"/>
    <w:rsid w:val="009633EC"/>
    <w:rsid w:val="00971207"/>
    <w:rsid w:val="009831E6"/>
    <w:rsid w:val="00A148C1"/>
    <w:rsid w:val="00A64327"/>
    <w:rsid w:val="00AB3F6F"/>
    <w:rsid w:val="00AB6AE0"/>
    <w:rsid w:val="00BD2CF3"/>
    <w:rsid w:val="00BF7791"/>
    <w:rsid w:val="00C14E2E"/>
    <w:rsid w:val="00C31C3B"/>
    <w:rsid w:val="00C60F9D"/>
    <w:rsid w:val="00CC4710"/>
    <w:rsid w:val="00CE0F44"/>
    <w:rsid w:val="00D17CAA"/>
    <w:rsid w:val="00D73FE2"/>
    <w:rsid w:val="00D976C2"/>
    <w:rsid w:val="00DC1A3C"/>
    <w:rsid w:val="00DC7001"/>
    <w:rsid w:val="00DD07A0"/>
    <w:rsid w:val="00E02137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14452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372A-ACAB-4F52-BF3A-D5345C2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FIRS</cp:lastModifiedBy>
  <cp:revision>7</cp:revision>
  <dcterms:created xsi:type="dcterms:W3CDTF">2021-03-01T16:07:00Z</dcterms:created>
  <dcterms:modified xsi:type="dcterms:W3CDTF">2022-01-20T11:59:00Z</dcterms:modified>
</cp:coreProperties>
</file>