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D9" w:rsidRPr="005C5AD9" w:rsidRDefault="005C5AD9" w:rsidP="00AE4CC4">
      <w:pPr>
        <w:spacing w:after="60" w:line="276" w:lineRule="auto"/>
        <w:jc w:val="both"/>
        <w:rPr>
          <w:rFonts w:ascii="Verdana" w:eastAsia="Times New Roman" w:hAnsi="Verdana" w:cs="Calibri"/>
        </w:rPr>
      </w:pPr>
    </w:p>
    <w:p w:rsidR="005C5AD9" w:rsidRPr="005C5AD9" w:rsidRDefault="005C5AD9" w:rsidP="00591CF5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bookmarkStart w:id="0" w:name="_GoBack"/>
      <w:r w:rsidRPr="005C5AD9">
        <w:rPr>
          <w:rFonts w:ascii="Verdana" w:eastAsia="Times New Roman" w:hAnsi="Verdana" w:cs="Calibri"/>
          <w:b/>
        </w:rPr>
        <w:t>OŚWIADCZENIE UCZESTNIKA PROJEKTU</w:t>
      </w:r>
    </w:p>
    <w:bookmarkEnd w:id="0"/>
    <w:p w:rsidR="005C5AD9" w:rsidRPr="005C5AD9" w:rsidRDefault="005C5AD9" w:rsidP="00AE4CC4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5C5AD9" w:rsidRPr="005C5AD9" w:rsidRDefault="005C5AD9" w:rsidP="00AE4CC4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W związku z przystąpieniem do Projektu pn. </w:t>
      </w:r>
      <w:r w:rsidR="00AE4CC4">
        <w:rPr>
          <w:rFonts w:ascii="Verdana" w:eastAsia="Times New Roman" w:hAnsi="Verdana" w:cs="Calibri"/>
        </w:rPr>
        <w:t>„</w:t>
      </w:r>
      <w:r w:rsidR="001749F1">
        <w:rPr>
          <w:rFonts w:ascii="Verdana" w:eastAsia="Times New Roman" w:hAnsi="Verdana" w:cs="Calibri"/>
        </w:rPr>
        <w:t>Ścieżka do sukcesu zawodowego</w:t>
      </w:r>
      <w:r w:rsidR="00AE4CC4">
        <w:rPr>
          <w:rFonts w:ascii="Verdana" w:eastAsia="Times New Roman" w:hAnsi="Verdana" w:cs="Calibri"/>
        </w:rPr>
        <w:t xml:space="preserve">” </w:t>
      </w:r>
      <w:r w:rsidRPr="005C5AD9">
        <w:rPr>
          <w:rFonts w:ascii="Verdana" w:eastAsia="Times New Roman" w:hAnsi="Verdana" w:cs="Calibri"/>
        </w:rPr>
        <w:t>oświadczam, że przyjmuję do wiadomości, iż:</w:t>
      </w:r>
    </w:p>
    <w:p w:rsidR="005C5AD9" w:rsidRPr="005C5AD9" w:rsidRDefault="005C5AD9" w:rsidP="00AE4CC4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Administratorem moich danych osobowych jest w odniesieniu do zbioru Wnioskodawcy WRPO 2007-2013 i 2014-2020 – Marszałek Województwa Wielkopolskiego mający siedzibę przy al. Niepodległości 34,</w:t>
      </w:r>
      <w:r w:rsidRPr="005C5AD9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5C5AD9">
        <w:rPr>
          <w:rFonts w:ascii="Verdana" w:eastAsia="Times New Roman" w:hAnsi="Verdana" w:cs="Calibri"/>
        </w:rPr>
        <w:t>minister właściwy do spraw rozwoju regionalnego, mający siedzibę przy ul. Wspólnej 2/4, 00-926 Warszawa.</w:t>
      </w:r>
    </w:p>
    <w:p w:rsidR="005C5AD9" w:rsidRPr="005C5AD9" w:rsidRDefault="005C5AD9" w:rsidP="00AE4CC4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5C5AD9" w:rsidRPr="005C5AD9" w:rsidRDefault="005C5AD9" w:rsidP="00AE4CC4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5C5AD9" w:rsidRPr="005C5AD9" w:rsidRDefault="005C5AD9" w:rsidP="00AE4CC4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:rsidR="005C5AD9" w:rsidRPr="005C5AD9" w:rsidRDefault="005C5AD9" w:rsidP="00AE4CC4">
      <w:pPr>
        <w:spacing w:before="120" w:after="0" w:line="240" w:lineRule="auto"/>
        <w:jc w:val="both"/>
        <w:rPr>
          <w:rFonts w:ascii="Verdana" w:eastAsia="Times New Roman" w:hAnsi="Verdana" w:cs="Calibri"/>
        </w:rPr>
      </w:pPr>
    </w:p>
    <w:p w:rsidR="005C5AD9" w:rsidRPr="005C5AD9" w:rsidRDefault="005C5AD9" w:rsidP="00AE4CC4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5C5AD9" w:rsidRDefault="005C5AD9" w:rsidP="00AE4CC4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5C5AD9" w:rsidRDefault="005C5AD9" w:rsidP="00AE4CC4">
      <w:pPr>
        <w:numPr>
          <w:ilvl w:val="1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  <w:u w:val="single"/>
        </w:rPr>
      </w:pPr>
      <w:r w:rsidRPr="005C5AD9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:rsidR="005C5AD9" w:rsidRPr="005C5AD9" w:rsidRDefault="005C5AD9" w:rsidP="00AE4CC4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</w:t>
      </w:r>
      <w:r w:rsidRPr="005C5AD9">
        <w:rPr>
          <w:rFonts w:ascii="Verdana" w:eastAsia="Times New Roman" w:hAnsi="Verdana" w:cs="Calibri"/>
        </w:rPr>
        <w:lastRenderedPageBreak/>
        <w:t>rozporządzenie Rady (WE) nr 1083/2006 (Dz. Urz. UE L 347 z 20.12.2013, str. 320, z późn. zm.);</w:t>
      </w:r>
    </w:p>
    <w:p w:rsidR="005C5AD9" w:rsidRPr="005C5AD9" w:rsidRDefault="005C5AD9" w:rsidP="00AE4CC4">
      <w:p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5C5AD9" w:rsidRPr="005C5AD9" w:rsidRDefault="005C5AD9" w:rsidP="00AE4CC4">
      <w:pPr>
        <w:tabs>
          <w:tab w:val="left" w:pos="357"/>
        </w:tabs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c) ustawy z dnia 11 lipca 2014 r. o zasadach realizacji programów w zakresie polityki spójności finansowanych w perspektywie finansowej 2014–2020 (Dz. U. z 2017 r. poz. 1460, z późn. zm.);</w:t>
      </w:r>
    </w:p>
    <w:p w:rsidR="005C5AD9" w:rsidRPr="005C5AD9" w:rsidRDefault="005C5AD9" w:rsidP="00AE4CC4">
      <w:pPr>
        <w:numPr>
          <w:ilvl w:val="1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u w:val="single"/>
          <w:lang w:eastAsia="pl-PL"/>
        </w:rPr>
      </w:pPr>
      <w:r w:rsidRPr="005C5AD9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5C5AD9" w:rsidRDefault="005C5AD9" w:rsidP="00AE4CC4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5C5AD9" w:rsidRPr="005C5AD9" w:rsidRDefault="005C5AD9" w:rsidP="00AE4CC4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5C5AD9" w:rsidRPr="005C5AD9" w:rsidRDefault="005C5AD9" w:rsidP="00AE4CC4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c) ustawy z dnia 11 lipca 2014 r. o zasadach realizacji programów w zakresie polityki spójności finansowanych w perspektywie finansowej 2014–2020 (Dz. U. z 2017 r. poz. 1460, z późn. zm.);</w:t>
      </w:r>
    </w:p>
    <w:p w:rsidR="005C5AD9" w:rsidRPr="005C5AD9" w:rsidRDefault="005C5AD9" w:rsidP="00AE4CC4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5C5AD9" w:rsidRDefault="005C5AD9" w:rsidP="001749F1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przetwarzane wyłącznie w celu realizacji Projektu (nr Projektu)</w:t>
      </w:r>
      <w:r w:rsidR="001F7F7C">
        <w:rPr>
          <w:rFonts w:ascii="Verdana" w:eastAsia="Times New Roman" w:hAnsi="Verdana" w:cs="Calibri"/>
        </w:rPr>
        <w:t xml:space="preserve"> </w:t>
      </w:r>
      <w:r w:rsidR="001749F1" w:rsidRPr="001749F1">
        <w:rPr>
          <w:rFonts w:ascii="Verdana" w:eastAsia="Times New Roman" w:hAnsi="Verdana" w:cs="Calibri"/>
        </w:rPr>
        <w:t>RPWP.06.02.00-30-0015/18</w:t>
      </w:r>
      <w:r w:rsidRPr="005C5AD9">
        <w:rPr>
          <w:rFonts w:ascii="Verdana" w:eastAsia="Times New Roman" w:hAnsi="Verdana" w:cs="Calibri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5C5AD9" w:rsidRPr="005C5AD9" w:rsidRDefault="005C5AD9" w:rsidP="00AE4CC4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1F7F7C">
        <w:rPr>
          <w:rFonts w:ascii="Verdana" w:eastAsia="Times New Roman" w:hAnsi="Verdana" w:cs="Calibri"/>
        </w:rPr>
        <w:t xml:space="preserve"> Urzędu Marszałkowskiego Województwa Wielkopolskiego w Poznaniu al. Niepodległości 34, Poznań (61-714) </w:t>
      </w:r>
      <w:r w:rsidRPr="005C5AD9">
        <w:rPr>
          <w:rFonts w:ascii="Verdana" w:eastAsia="Times New Roman" w:hAnsi="Verdana" w:cs="Calibri"/>
        </w:rPr>
        <w:t>(nazwa i adres właściwej Instytucji Zarządzającej), Beneficj</w:t>
      </w:r>
      <w:r w:rsidR="001F7F7C">
        <w:rPr>
          <w:rFonts w:ascii="Verdana" w:eastAsia="Times New Roman" w:hAnsi="Verdana" w:cs="Calibri"/>
        </w:rPr>
        <w:t xml:space="preserve">entowi realizującemu Projekt – Szkolenia </w:t>
      </w:r>
      <w:r w:rsidR="001F7F7C">
        <w:rPr>
          <w:rFonts w:ascii="Verdana" w:eastAsia="Times New Roman" w:hAnsi="Verdana" w:cs="Calibri"/>
        </w:rPr>
        <w:lastRenderedPageBreak/>
        <w:t>Advice Marlena Iskierka ul. Os. E. Raczyńskiego 27/8, 62-020 Swarzędz</w:t>
      </w:r>
      <w:r w:rsidRPr="005C5AD9">
        <w:rPr>
          <w:rFonts w:ascii="Verdana" w:eastAsia="Times New Roman" w:hAnsi="Verdana" w:cs="Calibri"/>
        </w:rPr>
        <w:t xml:space="preserve"> (nazwa i adres Beneficjenta) oraz podmiotom, które na zlecenie Beneficjenta uczestniczą </w:t>
      </w:r>
      <w:r w:rsidRPr="005C5AD9">
        <w:rPr>
          <w:rFonts w:ascii="Verdana" w:eastAsia="Times New Roman" w:hAnsi="Verdana" w:cs="Calibri"/>
        </w:rPr>
        <w:br/>
        <w:t xml:space="preserve">w realizacji Projektu </w:t>
      </w:r>
      <w:r w:rsidR="001F7F7C">
        <w:rPr>
          <w:rFonts w:ascii="Verdana" w:eastAsia="Times New Roman" w:hAnsi="Verdana" w:cs="Calibri"/>
        </w:rPr>
        <w:t>–</w:t>
      </w:r>
      <w:r w:rsidRPr="005C5AD9">
        <w:rPr>
          <w:rFonts w:ascii="Verdana" w:eastAsia="Times New Roman" w:hAnsi="Verdana" w:cs="Calibri"/>
        </w:rPr>
        <w:t xml:space="preserve"> </w:t>
      </w:r>
      <w:r w:rsidR="001F7F7C">
        <w:rPr>
          <w:rFonts w:ascii="Verdana" w:eastAsia="Times New Roman" w:hAnsi="Verdana" w:cs="Calibri"/>
        </w:rPr>
        <w:t>Fundacja Inicjowania Rozwoju Społecznego, ul. Hoża 1, 60-591 Poznań (Partner projektu)</w:t>
      </w:r>
      <w:r w:rsidRPr="005C5AD9">
        <w:rPr>
          <w:rFonts w:ascii="Verdana" w:eastAsia="Times New Roman" w:hAnsi="Verdana" w:cs="Calibri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5C5AD9" w:rsidDel="00C15DCC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5C5AD9">
        <w:rPr>
          <w:rFonts w:ascii="Verdana" w:eastAsia="Times New Roman" w:hAnsi="Verdana" w:cs="Calibri"/>
        </w:rPr>
        <w:br/>
        <w:t>i audyt w ramach WRPO 2014+.</w:t>
      </w:r>
    </w:p>
    <w:p w:rsidR="005C5AD9" w:rsidRPr="005C5AD9" w:rsidRDefault="005C5AD9" w:rsidP="00AE4CC4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Podanie danych jest warunkiem koniecznym do otrzymania wsparcia, a odmowa ich podania jest równoznaczna z brakiem możliwości udzielenia wsparcia w ramach Projektu.</w:t>
      </w:r>
    </w:p>
    <w:p w:rsidR="005C5AD9" w:rsidRPr="005C5AD9" w:rsidRDefault="005C5AD9" w:rsidP="00AE4CC4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5C5AD9" w:rsidRDefault="005C5AD9" w:rsidP="00AE4CC4">
      <w:pPr>
        <w:numPr>
          <w:ilvl w:val="0"/>
          <w:numId w:val="2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ciągu trzech miesięcy po zakończeniu udziału w Projekcie udostępnię dane dotyczące mojego statusu na rynku pracy</w:t>
      </w:r>
      <w:r w:rsidRPr="005C5AD9">
        <w:rPr>
          <w:rFonts w:ascii="Verdana" w:eastAsia="Times New Roman" w:hAnsi="Verdana" w:cs="Calibri"/>
          <w:vertAlign w:val="superscript"/>
        </w:rPr>
        <w:footnoteReference w:id="1"/>
      </w:r>
      <w:r w:rsidRPr="005C5AD9">
        <w:rPr>
          <w:rFonts w:ascii="Verdana" w:eastAsia="Times New Roman" w:hAnsi="Verdana" w:cs="Calibri"/>
        </w:rPr>
        <w:t>.</w:t>
      </w:r>
    </w:p>
    <w:p w:rsidR="005C5AD9" w:rsidRPr="005C5AD9" w:rsidRDefault="005C5AD9" w:rsidP="00AE4CC4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5C5AD9" w:rsidRPr="005C5AD9" w:rsidRDefault="005C5AD9" w:rsidP="00AE4CC4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5C5AD9" w:rsidRPr="005C5AD9" w:rsidRDefault="005C5AD9" w:rsidP="00AE4CC4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5C5AD9" w:rsidRPr="005C5AD9" w:rsidRDefault="005C5AD9" w:rsidP="00AE4CC4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5C5AD9" w:rsidRPr="005C5AD9" w:rsidRDefault="005C5AD9" w:rsidP="00AE4CC4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</w:p>
    <w:p w:rsidR="005C5AD9" w:rsidRPr="005C5AD9" w:rsidRDefault="005C5AD9" w:rsidP="00AE4CC4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iż podane przeze mnie dane osobowe są prawdziwe i aktualne.</w:t>
      </w:r>
    </w:p>
    <w:p w:rsidR="005C5AD9" w:rsidRPr="005C5AD9" w:rsidRDefault="005C5AD9" w:rsidP="00AE4CC4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</w:p>
    <w:p w:rsidR="005C5AD9" w:rsidRPr="005C5AD9" w:rsidRDefault="005C5AD9" w:rsidP="00AE4CC4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5C5AD9" w:rsidRPr="005C5AD9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AE4CC4">
            <w:pPr>
              <w:spacing w:before="480" w:after="60"/>
              <w:jc w:val="both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AE4CC4">
            <w:pPr>
              <w:spacing w:before="480" w:after="60"/>
              <w:jc w:val="both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AE4CC4">
            <w:pPr>
              <w:spacing w:after="60" w:line="276" w:lineRule="auto"/>
              <w:jc w:val="both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AE4CC4">
            <w:pPr>
              <w:spacing w:after="60" w:line="276" w:lineRule="auto"/>
              <w:jc w:val="both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 PODPIS UCZESTNIKA 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:rsidR="002802DD" w:rsidRDefault="002802DD" w:rsidP="00AE4CC4">
      <w:pPr>
        <w:jc w:val="both"/>
      </w:pPr>
    </w:p>
    <w:sectPr w:rsidR="002802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3D" w:rsidRDefault="002F2C3D" w:rsidP="005C5AD9">
      <w:pPr>
        <w:spacing w:after="0" w:line="240" w:lineRule="auto"/>
      </w:pPr>
      <w:r>
        <w:separator/>
      </w:r>
    </w:p>
  </w:endnote>
  <w:endnote w:type="continuationSeparator" w:id="0">
    <w:p w:rsidR="002F2C3D" w:rsidRDefault="002F2C3D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3D" w:rsidRDefault="002F2C3D" w:rsidP="005C5AD9">
      <w:pPr>
        <w:spacing w:after="0" w:line="240" w:lineRule="auto"/>
      </w:pPr>
      <w:r>
        <w:separator/>
      </w:r>
    </w:p>
  </w:footnote>
  <w:footnote w:type="continuationSeparator" w:id="0">
    <w:p w:rsidR="002F2C3D" w:rsidRDefault="002F2C3D" w:rsidP="005C5AD9">
      <w:pPr>
        <w:spacing w:after="0" w:line="240" w:lineRule="auto"/>
      </w:pPr>
      <w:r>
        <w:continuationSeparator/>
      </w:r>
    </w:p>
  </w:footnote>
  <w:footnote w:id="1">
    <w:p w:rsidR="005C5AD9" w:rsidRPr="00335D84" w:rsidRDefault="005C5AD9" w:rsidP="005C5AD9">
      <w:pPr>
        <w:pStyle w:val="Tekstprzypisudolnego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</w:footnote>
  <w:footnote w:id="2">
    <w:p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C4" w:rsidRDefault="00AE4CC4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6769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CC4" w:rsidRDefault="00AE4C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D9"/>
    <w:rsid w:val="001749F1"/>
    <w:rsid w:val="001F7F7C"/>
    <w:rsid w:val="002802DD"/>
    <w:rsid w:val="002F2C3D"/>
    <w:rsid w:val="00591CF5"/>
    <w:rsid w:val="005C5AD9"/>
    <w:rsid w:val="00A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BD027-FA1C-4592-B46A-A51B15E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E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C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CC4"/>
  </w:style>
  <w:style w:type="paragraph" w:styleId="Stopka">
    <w:name w:val="footer"/>
    <w:basedOn w:val="Normalny"/>
    <w:link w:val="StopkaZnak"/>
    <w:uiPriority w:val="99"/>
    <w:unhideWhenUsed/>
    <w:rsid w:val="00AE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Milosz</cp:lastModifiedBy>
  <cp:revision>5</cp:revision>
  <dcterms:created xsi:type="dcterms:W3CDTF">2019-02-01T13:59:00Z</dcterms:created>
  <dcterms:modified xsi:type="dcterms:W3CDTF">2020-06-25T13:21:00Z</dcterms:modified>
</cp:coreProperties>
</file>